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9701" w14:textId="77777777" w:rsidR="006450B7" w:rsidRPr="005A2A42" w:rsidRDefault="006450B7" w:rsidP="006450B7">
      <w:pPr>
        <w:widowControl w:val="0"/>
        <w:spacing w:after="0" w:line="240" w:lineRule="auto"/>
        <w:ind w:hanging="88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pacing w:val="-4"/>
          <w:sz w:val="24"/>
          <w:szCs w:val="24"/>
          <w:rtl/>
          <w:lang w:eastAsia="he-IL"/>
        </w:rPr>
      </w:pPr>
      <w:r w:rsidRPr="00BB64F4">
        <w:rPr>
          <w:rFonts w:ascii="Arial" w:eastAsia="Times New Roman" w:hAnsi="Arial" w:cs="David" w:hint="cs"/>
          <w:snapToGrid w:val="0"/>
          <w:sz w:val="28"/>
          <w:szCs w:val="28"/>
          <w:rtl/>
          <w:lang w:eastAsia="he-IL"/>
        </w:rPr>
        <w:tab/>
      </w:r>
      <w:r w:rsidRPr="005A2A42">
        <w:rPr>
          <w:rFonts w:ascii="Arial" w:eastAsia="Times New Roman" w:hAnsi="Arial" w:cs="David" w:hint="cs"/>
          <w:b/>
          <w:bCs/>
          <w:snapToGrid w:val="0"/>
          <w:spacing w:val="-4"/>
          <w:sz w:val="24"/>
          <w:szCs w:val="24"/>
          <w:rtl/>
          <w:lang w:eastAsia="he-IL"/>
        </w:rPr>
        <w:t>אורד בע"מ (</w:t>
      </w:r>
      <w:r>
        <w:rPr>
          <w:rFonts w:ascii="Arial" w:eastAsia="Times New Roman" w:hAnsi="Arial" w:cs="David" w:hint="cs"/>
          <w:b/>
          <w:bCs/>
          <w:snapToGrid w:val="0"/>
          <w:spacing w:val="-4"/>
          <w:sz w:val="24"/>
          <w:szCs w:val="24"/>
          <w:rtl/>
          <w:lang w:eastAsia="he-IL"/>
        </w:rPr>
        <w:t xml:space="preserve">להלן: </w:t>
      </w:r>
      <w:r w:rsidRPr="005A2A42">
        <w:rPr>
          <w:rFonts w:ascii="Arial" w:eastAsia="Times New Roman" w:hAnsi="Arial" w:cs="David" w:hint="cs"/>
          <w:b/>
          <w:bCs/>
          <w:snapToGrid w:val="0"/>
          <w:spacing w:val="-4"/>
          <w:sz w:val="24"/>
          <w:szCs w:val="24"/>
          <w:rtl/>
          <w:lang w:eastAsia="he-IL"/>
        </w:rPr>
        <w:t>"החברה")</w:t>
      </w:r>
    </w:p>
    <w:p w14:paraId="4CD5B12B" w14:textId="77777777" w:rsidR="006450B7" w:rsidRPr="005A2A42" w:rsidRDefault="006450B7" w:rsidP="006450B7">
      <w:pPr>
        <w:snapToGrid w:val="0"/>
        <w:spacing w:after="0" w:line="240" w:lineRule="auto"/>
        <w:ind w:hanging="88"/>
        <w:jc w:val="center"/>
        <w:rPr>
          <w:rFonts w:ascii="Arial" w:eastAsia="Times New Roman" w:hAnsi="Arial" w:cs="David"/>
          <w:b/>
          <w:bCs/>
          <w:sz w:val="24"/>
          <w:szCs w:val="24"/>
          <w:u w:val="single"/>
          <w:lang w:eastAsia="he-IL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he-IL"/>
        </w:rPr>
        <w:t>מ</w:t>
      </w:r>
      <w:r w:rsidRPr="005A2A4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he-IL"/>
        </w:rPr>
        <w:t>ודעה בדבר זימון אסיפה כללית</w:t>
      </w:r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he-IL"/>
        </w:rPr>
        <w:t xml:space="preserve"> מיוחדת</w:t>
      </w:r>
    </w:p>
    <w:p w14:paraId="3CFA941D" w14:textId="77777777" w:rsidR="006450B7" w:rsidRPr="00C814BF" w:rsidRDefault="006450B7" w:rsidP="00C814BF">
      <w:pPr>
        <w:widowControl w:val="0"/>
        <w:spacing w:after="0" w:line="240" w:lineRule="auto"/>
        <w:ind w:hanging="2700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pacing w:val="-4"/>
          <w:sz w:val="24"/>
          <w:szCs w:val="24"/>
          <w:rtl/>
          <w:lang w:eastAsia="he-IL"/>
        </w:rPr>
      </w:pPr>
    </w:p>
    <w:p w14:paraId="74110009" w14:textId="18DD0EE0" w:rsidR="006450B7" w:rsidRPr="00C814BF" w:rsidRDefault="006450B7" w:rsidP="00C814BF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החברה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מודיעה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בזאת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על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זימון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אסיפה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כללית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מיוחדת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של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בעלי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המניות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של החברה,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אשר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תתקיים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במשרדי החברה ברחוב המשביר 4, חולון (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להלן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: 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"משרדי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rtl/>
          <w:lang w:eastAsia="he-IL"/>
        </w:rPr>
        <w:t>החברה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"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), 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ביום </w:t>
      </w:r>
      <w:r w:rsidR="00297709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ד</w:t>
      </w:r>
      <w:r w:rsidR="00F41826" w:rsidRPr="000C4136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'</w:t>
      </w:r>
      <w:r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>, ה-</w:t>
      </w:r>
      <w:r w:rsidR="00C969CA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24</w:t>
      </w:r>
      <w:r w:rsidR="00C969CA"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 </w:t>
      </w:r>
      <w:r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>ב</w:t>
      </w:r>
      <w:r w:rsidR="000C4136" w:rsidRPr="000C4136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ינוא</w:t>
      </w:r>
      <w:r w:rsidR="00F41826" w:rsidRPr="000C4136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ר</w:t>
      </w:r>
      <w:r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 </w:t>
      </w:r>
      <w:r w:rsidR="000C4136" w:rsidRPr="000C4136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2024</w:t>
      </w:r>
      <w:r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>, בשעה</w:t>
      </w:r>
      <w:r w:rsidRPr="00C814BF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 </w:t>
      </w:r>
      <w:r w:rsidR="00297709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11:00</w:t>
      </w:r>
      <w:r w:rsidRPr="00C814BF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(להלן: "</w:t>
      </w:r>
      <w:proofErr w:type="spellStart"/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rtl/>
          <w:lang w:eastAsia="he-IL"/>
        </w:rPr>
        <w:t>האסיפה</w:t>
      </w:r>
      <w:proofErr w:type="spellEnd"/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").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</w:p>
    <w:p w14:paraId="4B3B61DD" w14:textId="77777777" w:rsidR="006450B7" w:rsidRPr="00C814BF" w:rsidRDefault="006450B7" w:rsidP="00C814BF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1.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הנושא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שעל סדר היום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: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</w:p>
    <w:p w14:paraId="40263A38" w14:textId="37B8EA6A" w:rsidR="006450B7" w:rsidRPr="00C814BF" w:rsidRDefault="006450B7" w:rsidP="00C814BF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 xml:space="preserve">מינויו </w:t>
      </w:r>
      <w:r w:rsidR="00C814BF"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 xml:space="preserve">של מר </w:t>
      </w:r>
      <w:r w:rsidR="00297709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 xml:space="preserve">מרדכי </w:t>
      </w:r>
      <w:proofErr w:type="spellStart"/>
      <w:r w:rsidR="00C814BF"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יונגרייז</w:t>
      </w:r>
      <w:proofErr w:type="spellEnd"/>
      <w:r w:rsidR="00C814BF"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, המכהן כדירקטור בחברה, לכהונה כיו"ר דירקטוריון החברה.</w:t>
      </w:r>
      <w:r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 xml:space="preserve"> </w:t>
      </w:r>
    </w:p>
    <w:p w14:paraId="15945581" w14:textId="7B479C95" w:rsidR="006450B7" w:rsidRPr="00C814BF" w:rsidRDefault="006450B7" w:rsidP="00C814BF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2.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המועד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הקובע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: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המועד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הקובע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לקביעת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זכאות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בעל מניה להשתתף ולהצביע </w:t>
      </w:r>
      <w:proofErr w:type="spellStart"/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באסיפה</w:t>
      </w:r>
      <w:proofErr w:type="spellEnd"/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כאמור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בסעיף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182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לחוק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החברות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,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התשנ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"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ט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-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1999 </w:t>
      </w:r>
      <w:r w:rsidRPr="000C4136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ובתקנה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3 </w:t>
      </w:r>
      <w:r w:rsidRPr="000C4136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לתקנות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0C4136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החברות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(</w:t>
      </w:r>
      <w:r w:rsidRPr="000C4136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הצבעה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0C4136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בכתב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0C4136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והודעות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0C4136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עמדה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), </w:t>
      </w:r>
      <w:r w:rsidRPr="000C4136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התשס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"</w:t>
      </w:r>
      <w:r w:rsidRPr="000C4136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ו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-2005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,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הינו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תום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יום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המסחר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בבורסה של </w:t>
      </w:r>
      <w:r w:rsidRPr="000C4136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יום </w:t>
      </w:r>
      <w:r w:rsidR="000C4136" w:rsidRPr="000C4136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א</w:t>
      </w:r>
      <w:r w:rsidR="00F41826" w:rsidRPr="000C4136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>'</w:t>
      </w:r>
      <w:r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>, ה-</w:t>
      </w:r>
      <w:r w:rsidR="00C969CA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24</w:t>
      </w:r>
      <w:r w:rsidR="00C969CA" w:rsidRPr="000C4136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 xml:space="preserve"> </w:t>
      </w:r>
      <w:r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>ב</w:t>
      </w:r>
      <w:r w:rsidR="000C4136" w:rsidRPr="000C4136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דצמב</w:t>
      </w:r>
      <w:r w:rsidR="00F41826" w:rsidRPr="000C4136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ר</w:t>
      </w:r>
      <w:r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 202</w:t>
      </w:r>
      <w:r w:rsidR="000C4136" w:rsidRPr="000C4136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3</w:t>
      </w:r>
      <w:r w:rsidRPr="000C4136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,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ואם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לא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יתקיים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מסחר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במועד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הקובע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,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אזי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ביום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המסחר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האחרון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שלפניו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.</w:t>
      </w:r>
      <w:r w:rsidRPr="00C814BF">
        <w:rPr>
          <w:sz w:val="24"/>
          <w:szCs w:val="24"/>
          <w:rtl/>
        </w:rPr>
        <w:t xml:space="preserve"> </w:t>
      </w:r>
    </w:p>
    <w:p w14:paraId="76A10390" w14:textId="28F854DE" w:rsidR="006450B7" w:rsidRPr="00C814BF" w:rsidRDefault="006450B7" w:rsidP="000C4136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3.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כתבי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הצבעה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והודעות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עמדה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: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ביחס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להחלטות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שעל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סדר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היום</w:t>
      </w:r>
      <w:r w:rsidRPr="00C814BF">
        <w:rPr>
          <w:rFonts w:ascii="David" w:hAnsi="David" w:cs="David"/>
          <w:sz w:val="24"/>
          <w:szCs w:val="24"/>
          <w:rtl/>
        </w:rPr>
        <w:t xml:space="preserve">, </w:t>
      </w:r>
      <w:r w:rsidRPr="00C814BF">
        <w:rPr>
          <w:rFonts w:ascii="David" w:hAnsi="David" w:cs="David" w:hint="cs"/>
          <w:sz w:val="24"/>
          <w:szCs w:val="24"/>
          <w:rtl/>
        </w:rPr>
        <w:t>רשאי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בעל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מניות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להצביע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814BF">
        <w:rPr>
          <w:rFonts w:ascii="David" w:hAnsi="David" w:cs="David" w:hint="cs"/>
          <w:sz w:val="24"/>
          <w:szCs w:val="24"/>
          <w:rtl/>
        </w:rPr>
        <w:t>באסיפה</w:t>
      </w:r>
      <w:proofErr w:type="spellEnd"/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באמצעות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כתב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הצבעה</w:t>
      </w:r>
      <w:r w:rsidRPr="00C814BF">
        <w:rPr>
          <w:rFonts w:ascii="David" w:hAnsi="David" w:cs="David"/>
          <w:sz w:val="24"/>
          <w:szCs w:val="24"/>
          <w:rtl/>
        </w:rPr>
        <w:t xml:space="preserve">. </w:t>
      </w:r>
      <w:r w:rsidRPr="00C814BF">
        <w:rPr>
          <w:rFonts w:ascii="David" w:hAnsi="David" w:cs="David" w:hint="cs"/>
          <w:sz w:val="24"/>
          <w:szCs w:val="24"/>
          <w:rtl/>
        </w:rPr>
        <w:t>את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כתב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ההצבעה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יש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להמציא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למשרדי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החברה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עד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/>
          <w:b/>
          <w:bCs/>
          <w:sz w:val="24"/>
          <w:szCs w:val="24"/>
          <w:rtl/>
        </w:rPr>
        <w:t xml:space="preserve">4 </w:t>
      </w:r>
      <w:r w:rsidRPr="00C814BF">
        <w:rPr>
          <w:rFonts w:ascii="David" w:hAnsi="David" w:cs="David" w:hint="cs"/>
          <w:b/>
          <w:bCs/>
          <w:sz w:val="24"/>
          <w:szCs w:val="24"/>
          <w:rtl/>
        </w:rPr>
        <w:t>שעות</w:t>
      </w:r>
      <w:r w:rsidRPr="00C814B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לפני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מועד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כינוס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814BF">
        <w:rPr>
          <w:rFonts w:ascii="David" w:hAnsi="David" w:cs="David" w:hint="cs"/>
          <w:sz w:val="24"/>
          <w:szCs w:val="24"/>
          <w:rtl/>
        </w:rPr>
        <w:t>האסיפה</w:t>
      </w:r>
      <w:proofErr w:type="spellEnd"/>
      <w:r w:rsidRPr="00C814BF">
        <w:rPr>
          <w:rFonts w:ascii="David" w:hAnsi="David" w:cs="David"/>
          <w:sz w:val="24"/>
          <w:szCs w:val="24"/>
          <w:rtl/>
        </w:rPr>
        <w:t xml:space="preserve">. </w:t>
      </w:r>
      <w:r w:rsidRPr="00C814BF">
        <w:rPr>
          <w:rFonts w:ascii="David" w:hAnsi="David" w:cs="David" w:hint="cs"/>
          <w:sz w:val="24"/>
          <w:szCs w:val="24"/>
          <w:rtl/>
        </w:rPr>
        <w:t>לעניין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זה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מועד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ההמצאה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הינו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המועד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בו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הגיע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כתב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ההצבעה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למשרדי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החברה</w:t>
      </w:r>
      <w:r w:rsidRPr="00C814BF">
        <w:rPr>
          <w:rFonts w:ascii="David" w:hAnsi="David" w:cs="David"/>
          <w:sz w:val="24"/>
          <w:szCs w:val="24"/>
          <w:rtl/>
        </w:rPr>
        <w:t xml:space="preserve">. </w:t>
      </w:r>
      <w:r w:rsidRPr="00C814BF">
        <w:rPr>
          <w:rFonts w:ascii="David" w:hAnsi="David" w:cs="David" w:hint="cs"/>
          <w:sz w:val="24"/>
          <w:szCs w:val="24"/>
          <w:rtl/>
        </w:rPr>
        <w:t>המועד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האחרון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להמצאת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הודעות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עמדה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הינו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עד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/>
          <w:b/>
          <w:bCs/>
          <w:sz w:val="24"/>
          <w:szCs w:val="24"/>
          <w:rtl/>
        </w:rPr>
        <w:t xml:space="preserve">10 </w:t>
      </w:r>
      <w:r w:rsidRPr="00C814BF">
        <w:rPr>
          <w:rFonts w:ascii="David" w:hAnsi="David" w:cs="David" w:hint="cs"/>
          <w:b/>
          <w:bCs/>
          <w:sz w:val="24"/>
          <w:szCs w:val="24"/>
          <w:rtl/>
        </w:rPr>
        <w:t>ימים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לפני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מועד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814BF">
        <w:rPr>
          <w:rFonts w:ascii="David" w:hAnsi="David" w:cs="David" w:hint="cs"/>
          <w:sz w:val="24"/>
          <w:szCs w:val="24"/>
          <w:rtl/>
        </w:rPr>
        <w:t>האסיפה</w:t>
      </w:r>
      <w:proofErr w:type="spellEnd"/>
      <w:r w:rsidRPr="00C814BF">
        <w:rPr>
          <w:rFonts w:ascii="David" w:hAnsi="David" w:cs="David"/>
          <w:sz w:val="24"/>
          <w:szCs w:val="24"/>
          <w:rtl/>
        </w:rPr>
        <w:t>.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</w:p>
    <w:p w14:paraId="1A129304" w14:textId="59DC8F9B" w:rsidR="006450B7" w:rsidRPr="00C814BF" w:rsidRDefault="006450B7" w:rsidP="000C4136">
      <w:pPr>
        <w:spacing w:after="60" w:line="240" w:lineRule="auto"/>
        <w:jc w:val="both"/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</w:pP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4.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הצבעה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באמצעות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המערכת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האלקטרונית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>: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בעלי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מניות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רשאים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להצביע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באמצעות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מערכת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ההצבעות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האלקטרונית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של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רשות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ניירות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ערך</w:t>
      </w:r>
      <w:r w:rsidRPr="00C814BF">
        <w:rPr>
          <w:rFonts w:ascii="David" w:hAnsi="David" w:cs="David"/>
          <w:sz w:val="24"/>
          <w:szCs w:val="24"/>
          <w:rtl/>
        </w:rPr>
        <w:t xml:space="preserve">, </w:t>
      </w:r>
      <w:r w:rsidRPr="00C814BF">
        <w:rPr>
          <w:rFonts w:ascii="David" w:hAnsi="David" w:cs="David" w:hint="cs"/>
          <w:sz w:val="24"/>
          <w:szCs w:val="24"/>
          <w:rtl/>
        </w:rPr>
        <w:t>בכפוף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להליך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זיהוי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וקבלת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הרשאה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מחבר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הבורסה</w:t>
      </w:r>
      <w:r w:rsidRPr="00C814BF">
        <w:rPr>
          <w:rFonts w:ascii="David" w:hAnsi="David" w:cs="David"/>
          <w:sz w:val="24"/>
          <w:szCs w:val="24"/>
          <w:rtl/>
        </w:rPr>
        <w:t xml:space="preserve">, </w:t>
      </w:r>
      <w:r w:rsidRPr="00C814BF">
        <w:rPr>
          <w:rFonts w:ascii="David" w:hAnsi="David" w:cs="David" w:hint="cs"/>
          <w:sz w:val="24"/>
          <w:szCs w:val="24"/>
          <w:rtl/>
        </w:rPr>
        <w:t>עד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b/>
          <w:bCs/>
          <w:sz w:val="24"/>
          <w:szCs w:val="24"/>
          <w:rtl/>
        </w:rPr>
        <w:t>שש</w:t>
      </w:r>
      <w:r w:rsidRPr="00C814B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b/>
          <w:bCs/>
          <w:sz w:val="24"/>
          <w:szCs w:val="24"/>
          <w:rtl/>
        </w:rPr>
        <w:t>שעות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טרם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מועד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r w:rsidRPr="00C814BF">
        <w:rPr>
          <w:rFonts w:ascii="David" w:hAnsi="David" w:cs="David" w:hint="cs"/>
          <w:sz w:val="24"/>
          <w:szCs w:val="24"/>
          <w:rtl/>
        </w:rPr>
        <w:t>כינוס</w:t>
      </w:r>
      <w:r w:rsidRPr="00C814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814BF">
        <w:rPr>
          <w:rFonts w:ascii="David" w:hAnsi="David" w:cs="David" w:hint="cs"/>
          <w:sz w:val="24"/>
          <w:szCs w:val="24"/>
          <w:rtl/>
        </w:rPr>
        <w:t>האסיפה</w:t>
      </w:r>
      <w:proofErr w:type="spellEnd"/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. </w:t>
      </w:r>
      <w:r w:rsidR="00C814BF"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 xml:space="preserve"> </w:t>
      </w:r>
    </w:p>
    <w:p w14:paraId="559EC2EA" w14:textId="4D973224" w:rsidR="006450B7" w:rsidRPr="00C814BF" w:rsidRDefault="006450B7" w:rsidP="00C814BF">
      <w:pPr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5.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הפנייה</w:t>
      </w:r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eastAsia="he-IL"/>
        </w:rPr>
        <w:t xml:space="preserve"> לדיווח </w:t>
      </w:r>
      <w:proofErr w:type="spellStart"/>
      <w:r w:rsidRPr="00C814BF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u w:val="single"/>
          <w:rtl/>
          <w:lang w:eastAsia="he-IL"/>
        </w:rPr>
        <w:t>מיידי</w:t>
      </w:r>
      <w:proofErr w:type="spellEnd"/>
      <w:r w:rsidRPr="00C814BF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: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לקבלת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מידע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נוסף </w:t>
      </w:r>
      <w:r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בנוגע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לנושא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שעל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סדר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יומה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eastAsia="he-IL"/>
        </w:rPr>
        <w:t>של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proofErr w:type="spellStart"/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האסיפה</w:t>
      </w:r>
      <w:proofErr w:type="spellEnd"/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ומסירת כתבי הצבעה, ראו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דוח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proofErr w:type="spellStart"/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מיידי</w:t>
      </w:r>
      <w:proofErr w:type="spellEnd"/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כפי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שפורסם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על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-ידי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החברה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0C4136">
        <w:rPr>
          <w:rFonts w:ascii="Times New Roman" w:eastAsia="Times New Roman" w:hAnsi="Times New Roman" w:cs="David" w:hint="eastAsia"/>
          <w:b/>
          <w:bCs/>
          <w:snapToGrid w:val="0"/>
          <w:sz w:val="24"/>
          <w:szCs w:val="24"/>
          <w:rtl/>
          <w:lang w:eastAsia="he-IL"/>
        </w:rPr>
        <w:t>ביום</w:t>
      </w:r>
      <w:r w:rsidRPr="000C4136">
        <w:rPr>
          <w:rFonts w:ascii="Times New Roman" w:eastAsia="Times New Roman" w:hAnsi="Times New Roman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  <w:r w:rsidR="000C4136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rtl/>
          <w:lang w:eastAsia="he-IL"/>
        </w:rPr>
        <w:t xml:space="preserve">ב', </w:t>
      </w:r>
      <w:r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>ה-</w:t>
      </w:r>
      <w:r w:rsidR="00C969CA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18</w:t>
      </w:r>
      <w:r w:rsidR="00C969CA"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 </w:t>
      </w:r>
      <w:r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>ב</w:t>
      </w:r>
      <w:r w:rsidR="000C4136" w:rsidRPr="000C4136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דצמבר</w:t>
      </w:r>
      <w:r w:rsidRPr="000C4136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 202</w:t>
      </w:r>
      <w:r w:rsidR="000C4136" w:rsidRPr="000C4136">
        <w:rPr>
          <w:rFonts w:ascii="David" w:hAnsi="David" w:cs="David" w:hint="cs"/>
          <w:b/>
          <w:bCs/>
          <w:sz w:val="24"/>
          <w:szCs w:val="24"/>
          <w:rtl/>
          <w:lang w:eastAsia="he-IL"/>
        </w:rPr>
        <w:t>3</w:t>
      </w:r>
      <w:r w:rsidRPr="00C814BF">
        <w:rPr>
          <w:rFonts w:ascii="David" w:hAnsi="David" w:cs="David"/>
          <w:b/>
          <w:bCs/>
          <w:sz w:val="24"/>
          <w:szCs w:val="24"/>
          <w:rtl/>
          <w:lang w:eastAsia="he-IL"/>
        </w:rPr>
        <w:t>,</w:t>
      </w:r>
      <w:r w:rsidRPr="00C814BF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באתר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ההפצה של </w:t>
      </w:r>
      <w:proofErr w:type="spellStart"/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המגנ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"א</w:t>
      </w:r>
      <w:proofErr w:type="spellEnd"/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בכתובת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</w:t>
      </w:r>
      <w:r w:rsidRPr="00C814BF">
        <w:rPr>
          <w:rFonts w:ascii="Times New Roman" w:eastAsia="Times New Roman" w:hAnsi="Times New Roman" w:cs="David" w:hint="eastAsia"/>
          <w:snapToGrid w:val="0"/>
          <w:sz w:val="24"/>
          <w:szCs w:val="24"/>
          <w:rtl/>
          <w:lang w:eastAsia="he-IL"/>
        </w:rPr>
        <w:t>האינטרנט</w:t>
      </w:r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: </w:t>
      </w:r>
      <w:hyperlink r:id="rId9" w:history="1">
        <w:r w:rsidRPr="00C814BF">
          <w:rPr>
            <w:rStyle w:val="Hyperlink"/>
            <w:rFonts w:asciiTheme="majorBidi" w:hAnsiTheme="majorBidi" w:cstheme="majorBidi"/>
            <w:bCs/>
            <w:sz w:val="24"/>
            <w:szCs w:val="24"/>
          </w:rPr>
          <w:t>www.magna.isa.gov.il</w:t>
        </w:r>
      </w:hyperlink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 xml:space="preserve"> ובאתר הבורסה בכתובת </w:t>
      </w:r>
      <w:hyperlink r:id="rId10" w:history="1">
        <w:r w:rsidRPr="00C814BF">
          <w:rPr>
            <w:rStyle w:val="Hyperlink"/>
            <w:rFonts w:asciiTheme="majorBidi" w:hAnsiTheme="majorBidi" w:cstheme="majorBidi"/>
            <w:bCs/>
            <w:sz w:val="24"/>
            <w:szCs w:val="24"/>
          </w:rPr>
          <w:t>maya.tase.co.il</w:t>
        </w:r>
      </w:hyperlink>
      <w:r w:rsidRPr="00C814BF"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  <w:t>.</w:t>
      </w:r>
    </w:p>
    <w:p w14:paraId="46A86944" w14:textId="77777777" w:rsidR="006450B7" w:rsidRPr="00106797" w:rsidRDefault="006450B7" w:rsidP="006450B7">
      <w:pPr>
        <w:bidi w:val="0"/>
        <w:spacing w:after="60" w:line="240" w:lineRule="auto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eastAsia="he-IL"/>
        </w:rPr>
      </w:pPr>
    </w:p>
    <w:p w14:paraId="45DB42E0" w14:textId="77777777" w:rsidR="006450B7" w:rsidRDefault="006450B7" w:rsidP="006450B7">
      <w:pPr>
        <w:keepLines/>
        <w:spacing w:after="0" w:line="240" w:lineRule="auto"/>
        <w:jc w:val="center"/>
        <w:outlineLvl w:val="0"/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eastAsia="he-IL"/>
        </w:rPr>
      </w:pPr>
      <w:r w:rsidRPr="00C2151C">
        <w:rPr>
          <w:rFonts w:ascii="Arial" w:hAnsi="Arial"/>
          <w:b/>
          <w:bCs/>
          <w:sz w:val="24"/>
          <w:szCs w:val="24"/>
          <w:rtl/>
        </w:rPr>
        <w:t xml:space="preserve">       </w:t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</w:r>
      <w:r w:rsidRPr="00C2151C">
        <w:rPr>
          <w:rFonts w:ascii="Arial" w:hAnsi="Arial"/>
          <w:b/>
          <w:bCs/>
          <w:sz w:val="24"/>
          <w:szCs w:val="24"/>
          <w:rtl/>
        </w:rPr>
        <w:tab/>
        <w:t xml:space="preserve">   </w:t>
      </w:r>
      <w:r w:rsidRPr="00C2151C">
        <w:rPr>
          <w:rFonts w:ascii="David" w:hAnsi="David" w:cs="David" w:hint="cs"/>
          <w:b/>
          <w:bCs/>
          <w:sz w:val="24"/>
          <w:szCs w:val="24"/>
          <w:rtl/>
        </w:rPr>
        <w:t>אורד</w:t>
      </w:r>
      <w:r w:rsidRPr="00C2151C">
        <w:rPr>
          <w:rFonts w:ascii="David" w:hAnsi="David" w:cs="David"/>
          <w:b/>
          <w:bCs/>
          <w:sz w:val="24"/>
          <w:szCs w:val="24"/>
          <w:rtl/>
        </w:rPr>
        <w:t xml:space="preserve"> בע"מ</w:t>
      </w:r>
    </w:p>
    <w:p w14:paraId="21B702BE" w14:textId="77777777" w:rsidR="00C814BF" w:rsidRDefault="00C814BF" w:rsidP="006450B7">
      <w:pPr>
        <w:keepLines/>
        <w:spacing w:after="0" w:line="240" w:lineRule="auto"/>
        <w:jc w:val="center"/>
        <w:outlineLvl w:val="0"/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eastAsia="he-IL"/>
        </w:rPr>
      </w:pPr>
    </w:p>
    <w:p w14:paraId="07A157CE" w14:textId="77777777" w:rsidR="006450B7" w:rsidRPr="00BB64F4" w:rsidRDefault="006450B7" w:rsidP="006450B7">
      <w:pPr>
        <w:spacing w:after="0" w:line="240" w:lineRule="auto"/>
        <w:ind w:left="567" w:hanging="567"/>
        <w:jc w:val="both"/>
        <w:rPr>
          <w:rFonts w:ascii="Arial" w:eastAsia="Times New Roman" w:hAnsi="Arial" w:cs="David"/>
          <w:snapToGrid w:val="0"/>
          <w:sz w:val="24"/>
          <w:szCs w:val="24"/>
          <w:rtl/>
          <w:lang w:eastAsia="he-IL"/>
        </w:rPr>
      </w:pPr>
    </w:p>
    <w:p w14:paraId="53B237CD" w14:textId="77777777" w:rsidR="006450B7" w:rsidRPr="00BB64F4" w:rsidRDefault="006450B7" w:rsidP="006450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David"/>
          <w:snapToGrid w:val="0"/>
          <w:sz w:val="20"/>
          <w:rtl/>
          <w:lang w:eastAsia="he-IL"/>
        </w:rPr>
      </w:pPr>
      <w:r w:rsidRPr="00BB64F4">
        <w:rPr>
          <w:rFonts w:ascii="Times New Roman" w:eastAsia="Times New Roman" w:hAnsi="Times New Roman" w:cs="David" w:hint="cs"/>
          <w:snapToGrid w:val="0"/>
          <w:sz w:val="20"/>
          <w:rtl/>
          <w:lang w:eastAsia="he-IL"/>
        </w:rPr>
        <w:tab/>
      </w:r>
      <w:r w:rsidRPr="00BB64F4">
        <w:rPr>
          <w:rFonts w:ascii="Times New Roman" w:eastAsia="Times New Roman" w:hAnsi="Times New Roman" w:cs="David" w:hint="cs"/>
          <w:snapToGrid w:val="0"/>
          <w:sz w:val="20"/>
          <w:rtl/>
          <w:lang w:eastAsia="he-IL"/>
        </w:rPr>
        <w:tab/>
      </w:r>
      <w:r w:rsidRPr="00BB64F4">
        <w:rPr>
          <w:rFonts w:ascii="Times New Roman" w:eastAsia="Times New Roman" w:hAnsi="Times New Roman" w:cs="David" w:hint="cs"/>
          <w:snapToGrid w:val="0"/>
          <w:sz w:val="20"/>
          <w:rtl/>
          <w:lang w:eastAsia="he-IL"/>
        </w:rPr>
        <w:tab/>
      </w:r>
      <w:r w:rsidRPr="00BB64F4">
        <w:rPr>
          <w:rFonts w:ascii="Times New Roman" w:eastAsia="Times New Roman" w:hAnsi="Times New Roman" w:cs="David" w:hint="cs"/>
          <w:snapToGrid w:val="0"/>
          <w:sz w:val="20"/>
          <w:rtl/>
          <w:lang w:eastAsia="he-IL"/>
        </w:rPr>
        <w:tab/>
      </w:r>
      <w:r w:rsidRPr="00BB64F4">
        <w:rPr>
          <w:rFonts w:ascii="Times New Roman" w:eastAsia="Times New Roman" w:hAnsi="Times New Roman" w:cs="David" w:hint="cs"/>
          <w:snapToGrid w:val="0"/>
          <w:sz w:val="20"/>
          <w:rtl/>
          <w:lang w:eastAsia="he-IL"/>
        </w:rPr>
        <w:tab/>
      </w:r>
    </w:p>
    <w:p w14:paraId="39F679B4" w14:textId="77777777" w:rsidR="00D65F4B" w:rsidRPr="00384264" w:rsidRDefault="00D65F4B" w:rsidP="00384264"/>
    <w:sectPr w:rsidR="00D65F4B" w:rsidRPr="00384264" w:rsidSect="00057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1134" w:left="1134" w:header="567" w:footer="45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91C0" w14:textId="77777777" w:rsidR="007142C1" w:rsidRDefault="007142C1" w:rsidP="00FF0D01">
      <w:pPr>
        <w:spacing w:after="0" w:line="240" w:lineRule="auto"/>
      </w:pPr>
      <w:r>
        <w:separator/>
      </w:r>
    </w:p>
  </w:endnote>
  <w:endnote w:type="continuationSeparator" w:id="0">
    <w:p w14:paraId="7A75BEEF" w14:textId="77777777" w:rsidR="007142C1" w:rsidRDefault="007142C1" w:rsidP="00FF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25E6" w14:textId="77777777" w:rsidR="000C4136" w:rsidRDefault="000C41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94D0" w14:textId="77777777" w:rsidR="000C4136" w:rsidRDefault="000C41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5216" w14:textId="5F9239F0" w:rsidR="00C54CF2" w:rsidRPr="00C54CF2" w:rsidRDefault="00C54CF2" w:rsidP="00C54CF2">
    <w:pPr>
      <w:pStyle w:val="pathname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9FB1" w14:textId="77777777" w:rsidR="007142C1" w:rsidRDefault="007142C1" w:rsidP="00FF0D01">
      <w:pPr>
        <w:spacing w:after="0" w:line="240" w:lineRule="auto"/>
      </w:pPr>
      <w:r>
        <w:separator/>
      </w:r>
    </w:p>
  </w:footnote>
  <w:footnote w:type="continuationSeparator" w:id="0">
    <w:p w14:paraId="3048BE0C" w14:textId="77777777" w:rsidR="007142C1" w:rsidRDefault="007142C1" w:rsidP="00FF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8F3" w14:textId="77777777" w:rsidR="000C4136" w:rsidRDefault="000C41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6730" w14:textId="77777777" w:rsidR="00FF0D01" w:rsidRDefault="00FF0D01" w:rsidP="00FF0D01">
    <w:pPr>
      <w:pStyle w:val="a4"/>
      <w:jc w:val="center"/>
      <w:rPr>
        <w:rtl/>
      </w:rPr>
    </w:pPr>
    <w:r>
      <w:rPr>
        <w:rFonts w:hint="cs"/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PAGE 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2</w:t>
    </w:r>
    <w:r>
      <w:rPr>
        <w:rtl/>
      </w:rPr>
      <w:fldChar w:fldCharType="end"/>
    </w:r>
    <w:r>
      <w:rPr>
        <w:rFonts w:hint="cs"/>
        <w:rtl/>
      </w:rPr>
      <w:t xml:space="preserve"> -</w:t>
    </w:r>
  </w:p>
  <w:p w14:paraId="64698509" w14:textId="77777777" w:rsidR="00FF0D01" w:rsidRDefault="00FF0D01" w:rsidP="00FF0D01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59CE" w14:textId="77777777" w:rsidR="000C4136" w:rsidRDefault="000C41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8C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08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D27E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E0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23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66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F64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A64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7EA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A2BE8"/>
    <w:multiLevelType w:val="multilevel"/>
    <w:tmpl w:val="42CE2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0" w:hanging="1440"/>
      </w:pPr>
      <w:rPr>
        <w:rFonts w:hint="default"/>
      </w:rPr>
    </w:lvl>
  </w:abstractNum>
  <w:abstractNum w:abstractNumId="11" w15:restartNumberingAfterBreak="0">
    <w:nsid w:val="51FC798A"/>
    <w:multiLevelType w:val="multilevel"/>
    <w:tmpl w:val="77928692"/>
    <w:lvl w:ilvl="0">
      <w:start w:val="1"/>
      <w:numFmt w:val="hebrew1"/>
      <w:pStyle w:val="a"/>
      <w:suff w:val="space"/>
      <w:lvlText w:val="%1."/>
      <w:lvlJc w:val="center"/>
      <w:pPr>
        <w:ind w:left="0" w:firstLine="0"/>
      </w:pPr>
      <w:rPr>
        <w:rFonts w:ascii="Times New Roman" w:hAnsi="Times New Roman" w:cs="David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cs="David" w:hint="default"/>
        <w:b/>
        <w:bCs/>
        <w:i w:val="0"/>
        <w:iCs w:val="0"/>
        <w:sz w:val="32"/>
        <w:szCs w:val="32"/>
      </w:rPr>
    </w:lvl>
    <w:lvl w:ilvl="2">
      <w:start w:val="1"/>
      <w:numFmt w:val="hebrew1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cs="David" w:hint="default"/>
        <w:b/>
        <w:bCs/>
        <w:i w:val="0"/>
        <w:iCs w:val="0"/>
        <w:sz w:val="24"/>
        <w:szCs w:val="26"/>
        <w:u w:val="single"/>
      </w:rPr>
    </w:lvl>
    <w:lvl w:ilvl="4">
      <w:start w:val="1"/>
      <w:numFmt w:val="none"/>
      <w:isLgl/>
      <w:lvlText w:val=""/>
      <w:lvlJc w:val="center"/>
      <w:pPr>
        <w:tabs>
          <w:tab w:val="num" w:pos="2126"/>
        </w:tabs>
        <w:ind w:left="0" w:firstLine="0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1134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2" w15:restartNumberingAfterBreak="0">
    <w:nsid w:val="52135FBE"/>
    <w:multiLevelType w:val="multilevel"/>
    <w:tmpl w:val="F7F86D9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30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pStyle w:val="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David" w:hint="default"/>
        <w:b w:val="0"/>
        <w:bCs w:val="0"/>
        <w:i w:val="0"/>
        <w:iCs w:val="0"/>
        <w:sz w:val="22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492527805">
    <w:abstractNumId w:val="12"/>
  </w:num>
  <w:num w:numId="2" w16cid:durableId="18749719">
    <w:abstractNumId w:val="12"/>
  </w:num>
  <w:num w:numId="3" w16cid:durableId="1790122803">
    <w:abstractNumId w:val="12"/>
  </w:num>
  <w:num w:numId="4" w16cid:durableId="1182161648">
    <w:abstractNumId w:val="12"/>
  </w:num>
  <w:num w:numId="5" w16cid:durableId="1945336075">
    <w:abstractNumId w:val="12"/>
  </w:num>
  <w:num w:numId="6" w16cid:durableId="1274938474">
    <w:abstractNumId w:val="12"/>
  </w:num>
  <w:num w:numId="7" w16cid:durableId="1637295240">
    <w:abstractNumId w:val="12"/>
  </w:num>
  <w:num w:numId="8" w16cid:durableId="1805586265">
    <w:abstractNumId w:val="12"/>
  </w:num>
  <w:num w:numId="9" w16cid:durableId="1063212441">
    <w:abstractNumId w:val="12"/>
  </w:num>
  <w:num w:numId="10" w16cid:durableId="820391732">
    <w:abstractNumId w:val="12"/>
  </w:num>
  <w:num w:numId="11" w16cid:durableId="263195760">
    <w:abstractNumId w:val="12"/>
  </w:num>
  <w:num w:numId="12" w16cid:durableId="1762532266">
    <w:abstractNumId w:val="8"/>
  </w:num>
  <w:num w:numId="13" w16cid:durableId="1059205041">
    <w:abstractNumId w:val="3"/>
  </w:num>
  <w:num w:numId="14" w16cid:durableId="650524403">
    <w:abstractNumId w:val="2"/>
  </w:num>
  <w:num w:numId="15" w16cid:durableId="1250306213">
    <w:abstractNumId w:val="1"/>
  </w:num>
  <w:num w:numId="16" w16cid:durableId="1751849443">
    <w:abstractNumId w:val="0"/>
  </w:num>
  <w:num w:numId="17" w16cid:durableId="1422138484">
    <w:abstractNumId w:val="9"/>
  </w:num>
  <w:num w:numId="18" w16cid:durableId="1028067600">
    <w:abstractNumId w:val="7"/>
  </w:num>
  <w:num w:numId="19" w16cid:durableId="552087034">
    <w:abstractNumId w:val="6"/>
  </w:num>
  <w:num w:numId="20" w16cid:durableId="1399592761">
    <w:abstractNumId w:val="5"/>
  </w:num>
  <w:num w:numId="21" w16cid:durableId="1808008845">
    <w:abstractNumId w:val="4"/>
  </w:num>
  <w:num w:numId="22" w16cid:durableId="116875357">
    <w:abstractNumId w:val="11"/>
  </w:num>
  <w:num w:numId="23" w16cid:durableId="120193626">
    <w:abstractNumId w:val="11"/>
  </w:num>
  <w:num w:numId="24" w16cid:durableId="2060518152">
    <w:abstractNumId w:val="11"/>
  </w:num>
  <w:num w:numId="25" w16cid:durableId="739526183">
    <w:abstractNumId w:val="11"/>
  </w:num>
  <w:num w:numId="26" w16cid:durableId="1102800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gutterAtTop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B7"/>
    <w:rsid w:val="00001142"/>
    <w:rsid w:val="00057D03"/>
    <w:rsid w:val="000C4136"/>
    <w:rsid w:val="000D01EE"/>
    <w:rsid w:val="00173189"/>
    <w:rsid w:val="001D33AA"/>
    <w:rsid w:val="001F680C"/>
    <w:rsid w:val="002576C8"/>
    <w:rsid w:val="00297709"/>
    <w:rsid w:val="00312693"/>
    <w:rsid w:val="00384264"/>
    <w:rsid w:val="003D511B"/>
    <w:rsid w:val="004462A3"/>
    <w:rsid w:val="00487FC5"/>
    <w:rsid w:val="005D2675"/>
    <w:rsid w:val="00614FF8"/>
    <w:rsid w:val="006450B7"/>
    <w:rsid w:val="006826A7"/>
    <w:rsid w:val="00693FD7"/>
    <w:rsid w:val="006F2FFD"/>
    <w:rsid w:val="007142C1"/>
    <w:rsid w:val="00796A9B"/>
    <w:rsid w:val="007D727C"/>
    <w:rsid w:val="00817CBE"/>
    <w:rsid w:val="008C496B"/>
    <w:rsid w:val="008D7E31"/>
    <w:rsid w:val="009B0A32"/>
    <w:rsid w:val="009B5F5F"/>
    <w:rsid w:val="00AA49FF"/>
    <w:rsid w:val="00BC1936"/>
    <w:rsid w:val="00BC7013"/>
    <w:rsid w:val="00C026AA"/>
    <w:rsid w:val="00C54CF2"/>
    <w:rsid w:val="00C704F1"/>
    <w:rsid w:val="00C814BF"/>
    <w:rsid w:val="00C969CA"/>
    <w:rsid w:val="00D23D87"/>
    <w:rsid w:val="00D65F4B"/>
    <w:rsid w:val="00DB2960"/>
    <w:rsid w:val="00DC6584"/>
    <w:rsid w:val="00E5745B"/>
    <w:rsid w:val="00E66311"/>
    <w:rsid w:val="00EC3883"/>
    <w:rsid w:val="00F41826"/>
    <w:rsid w:val="00F66A41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239B"/>
  <w15:chartTrackingRefBased/>
  <w15:docId w15:val="{A82BFF14-85EB-4C20-AC04-8C3495C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50B7"/>
    <w:pPr>
      <w:bidi/>
      <w:spacing w:after="200" w:line="276" w:lineRule="auto"/>
    </w:pPr>
  </w:style>
  <w:style w:type="paragraph" w:styleId="1">
    <w:name w:val="heading 1"/>
    <w:basedOn w:val="a0"/>
    <w:link w:val="10"/>
    <w:qFormat/>
    <w:rsid w:val="00BC7013"/>
    <w:pPr>
      <w:numPr>
        <w:numId w:val="11"/>
      </w:numPr>
      <w:spacing w:after="120" w:line="360" w:lineRule="auto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0">
    <w:name w:val="heading 2"/>
    <w:basedOn w:val="a0"/>
    <w:link w:val="21"/>
    <w:qFormat/>
    <w:rsid w:val="00BC7013"/>
    <w:pPr>
      <w:numPr>
        <w:ilvl w:val="1"/>
        <w:numId w:val="11"/>
      </w:numPr>
      <w:spacing w:after="120" w:line="360" w:lineRule="auto"/>
      <w:jc w:val="both"/>
      <w:outlineLvl w:val="1"/>
    </w:pPr>
    <w:rPr>
      <w:rFonts w:ascii="Times New Roman" w:eastAsia="Times New Roman" w:hAnsi="Times New Roman" w:cs="David"/>
      <w:sz w:val="24"/>
      <w:szCs w:val="24"/>
    </w:rPr>
  </w:style>
  <w:style w:type="paragraph" w:styleId="30">
    <w:name w:val="heading 3"/>
    <w:basedOn w:val="a0"/>
    <w:link w:val="31"/>
    <w:qFormat/>
    <w:rsid w:val="00BC7013"/>
    <w:pPr>
      <w:numPr>
        <w:ilvl w:val="2"/>
        <w:numId w:val="11"/>
      </w:numPr>
      <w:spacing w:after="120" w:line="360" w:lineRule="auto"/>
      <w:jc w:val="both"/>
      <w:outlineLvl w:val="2"/>
    </w:pPr>
    <w:rPr>
      <w:rFonts w:ascii="Times New Roman" w:eastAsia="Times New Roman" w:hAnsi="Times New Roman" w:cs="David"/>
      <w:sz w:val="24"/>
      <w:szCs w:val="24"/>
    </w:rPr>
  </w:style>
  <w:style w:type="paragraph" w:styleId="4">
    <w:name w:val="heading 4"/>
    <w:basedOn w:val="a0"/>
    <w:link w:val="40"/>
    <w:qFormat/>
    <w:rsid w:val="00BC7013"/>
    <w:pPr>
      <w:numPr>
        <w:ilvl w:val="3"/>
        <w:numId w:val="11"/>
      </w:numPr>
      <w:spacing w:after="120" w:line="360" w:lineRule="auto"/>
      <w:jc w:val="both"/>
      <w:outlineLvl w:val="3"/>
    </w:pPr>
    <w:rPr>
      <w:rFonts w:ascii="Times New Roman" w:eastAsia="Times New Roman" w:hAnsi="Times New Roman" w:cs="David"/>
      <w:sz w:val="24"/>
      <w:szCs w:val="24"/>
    </w:rPr>
  </w:style>
  <w:style w:type="paragraph" w:styleId="5">
    <w:name w:val="heading 5"/>
    <w:basedOn w:val="a0"/>
    <w:link w:val="50"/>
    <w:qFormat/>
    <w:rsid w:val="00BC7013"/>
    <w:pPr>
      <w:numPr>
        <w:ilvl w:val="4"/>
        <w:numId w:val="11"/>
      </w:numPr>
      <w:spacing w:after="120" w:line="360" w:lineRule="auto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814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BC7013"/>
    <w:rPr>
      <w:rFonts w:ascii="Times New Roman" w:eastAsia="Times New Roman" w:hAnsi="Times New Roman" w:cs="David"/>
      <w:kern w:val="32"/>
      <w:szCs w:val="24"/>
    </w:rPr>
  </w:style>
  <w:style w:type="character" w:customStyle="1" w:styleId="21">
    <w:name w:val="כותרת 2 תו"/>
    <w:basedOn w:val="a1"/>
    <w:link w:val="20"/>
    <w:rsid w:val="00BC7013"/>
    <w:rPr>
      <w:rFonts w:ascii="Times New Roman" w:eastAsia="Times New Roman" w:hAnsi="Times New Roman" w:cs="David"/>
      <w:sz w:val="24"/>
      <w:szCs w:val="24"/>
    </w:rPr>
  </w:style>
  <w:style w:type="character" w:customStyle="1" w:styleId="31">
    <w:name w:val="כותרת 3 תו"/>
    <w:basedOn w:val="a1"/>
    <w:link w:val="30"/>
    <w:rsid w:val="00BC7013"/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1"/>
    <w:link w:val="4"/>
    <w:rsid w:val="00BC7013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1"/>
    <w:link w:val="5"/>
    <w:rsid w:val="00BC7013"/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FF0D01"/>
    <w:pPr>
      <w:spacing w:after="0" w:line="240" w:lineRule="auto"/>
      <w:jc w:val="both"/>
    </w:pPr>
    <w:rPr>
      <w:rFonts w:ascii="Times New Roman" w:hAnsi="Times New Roman" w:cs="David"/>
      <w:szCs w:val="24"/>
    </w:rPr>
  </w:style>
  <w:style w:type="character" w:customStyle="1" w:styleId="a5">
    <w:name w:val="כותרת עליונה תו"/>
    <w:basedOn w:val="a1"/>
    <w:link w:val="a4"/>
    <w:uiPriority w:val="99"/>
    <w:rsid w:val="00FF0D01"/>
    <w:rPr>
      <w:rFonts w:ascii="Times New Roman" w:hAnsi="Times New Roman" w:cs="David"/>
      <w:szCs w:val="24"/>
    </w:rPr>
  </w:style>
  <w:style w:type="paragraph" w:styleId="a6">
    <w:name w:val="footer"/>
    <w:basedOn w:val="a0"/>
    <w:link w:val="a7"/>
    <w:uiPriority w:val="99"/>
    <w:unhideWhenUsed/>
    <w:rsid w:val="00FF0D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David"/>
      <w:szCs w:val="24"/>
    </w:rPr>
  </w:style>
  <w:style w:type="character" w:customStyle="1" w:styleId="a7">
    <w:name w:val="כותרת תחתונה תו"/>
    <w:basedOn w:val="a1"/>
    <w:link w:val="a6"/>
    <w:uiPriority w:val="99"/>
    <w:rsid w:val="00FF0D01"/>
    <w:rPr>
      <w:rFonts w:ascii="Times New Roman" w:hAnsi="Times New Roman" w:cs="David"/>
      <w:szCs w:val="24"/>
    </w:rPr>
  </w:style>
  <w:style w:type="paragraph" w:customStyle="1" w:styleId="pathname">
    <w:name w:val="pathname"/>
    <w:next w:val="a0"/>
    <w:link w:val="pathname0"/>
    <w:qFormat/>
    <w:rsid w:val="00C54CF2"/>
    <w:pPr>
      <w:spacing w:after="0" w:line="240" w:lineRule="auto"/>
    </w:pPr>
    <w:rPr>
      <w:rFonts w:ascii="Times New Roman" w:hAnsi="Times New Roman" w:cs="David"/>
      <w:sz w:val="18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D23D87"/>
    <w:pPr>
      <w:spacing w:after="0"/>
      <w:jc w:val="both"/>
    </w:pPr>
    <w:rPr>
      <w:rFonts w:ascii="Times New Roman" w:hAnsi="Times New Roman" w:cs="David"/>
      <w:sz w:val="18"/>
      <w:szCs w:val="20"/>
    </w:rPr>
  </w:style>
  <w:style w:type="character" w:customStyle="1" w:styleId="pathname0">
    <w:name w:val="pathname תו"/>
    <w:basedOn w:val="a1"/>
    <w:link w:val="pathname"/>
    <w:rsid w:val="00C54CF2"/>
    <w:rPr>
      <w:rFonts w:ascii="Times New Roman" w:hAnsi="Times New Roman" w:cs="David"/>
      <w:sz w:val="18"/>
      <w:szCs w:val="20"/>
    </w:rPr>
  </w:style>
  <w:style w:type="character" w:customStyle="1" w:styleId="a9">
    <w:name w:val="טקסט הערת שוליים תו"/>
    <w:basedOn w:val="a1"/>
    <w:link w:val="a8"/>
    <w:uiPriority w:val="99"/>
    <w:semiHidden/>
    <w:rsid w:val="00D23D87"/>
    <w:rPr>
      <w:rFonts w:ascii="Times New Roman" w:hAnsi="Times New Roman" w:cs="David"/>
      <w:sz w:val="18"/>
      <w:szCs w:val="20"/>
    </w:rPr>
  </w:style>
  <w:style w:type="character" w:styleId="aa">
    <w:name w:val="footnote reference"/>
    <w:basedOn w:val="a1"/>
    <w:uiPriority w:val="99"/>
    <w:semiHidden/>
    <w:unhideWhenUsed/>
    <w:rsid w:val="00D23D87"/>
    <w:rPr>
      <w:vertAlign w:val="superscript"/>
    </w:rPr>
  </w:style>
  <w:style w:type="paragraph" w:customStyle="1" w:styleId="a">
    <w:name w:val="פרק ראשי"/>
    <w:basedOn w:val="a0"/>
    <w:next w:val="a0"/>
    <w:link w:val="ab"/>
    <w:rsid w:val="003D511B"/>
    <w:pPr>
      <w:numPr>
        <w:numId w:val="25"/>
      </w:numPr>
      <w:spacing w:after="120" w:line="360" w:lineRule="auto"/>
      <w:jc w:val="center"/>
    </w:pPr>
    <w:rPr>
      <w:rFonts w:ascii="Times New Roman" w:eastAsia="Times New Roman" w:hAnsi="Times New Roman" w:cs="David"/>
      <w:b/>
      <w:bCs/>
      <w:sz w:val="36"/>
      <w:szCs w:val="36"/>
      <w:u w:val="single"/>
    </w:rPr>
  </w:style>
  <w:style w:type="character" w:customStyle="1" w:styleId="ab">
    <w:name w:val="פרק ראשי תו"/>
    <w:basedOn w:val="a1"/>
    <w:link w:val="a"/>
    <w:rsid w:val="003D511B"/>
    <w:rPr>
      <w:rFonts w:ascii="Times New Roman" w:eastAsia="Times New Roman" w:hAnsi="Times New Roman" w:cs="David"/>
      <w:b/>
      <w:bCs/>
      <w:sz w:val="36"/>
      <w:szCs w:val="36"/>
      <w:u w:val="single"/>
    </w:rPr>
  </w:style>
  <w:style w:type="paragraph" w:customStyle="1" w:styleId="2">
    <w:name w:val="פרק ראשי 2"/>
    <w:basedOn w:val="a"/>
    <w:next w:val="a0"/>
    <w:qFormat/>
    <w:rsid w:val="00DB2960"/>
    <w:pPr>
      <w:numPr>
        <w:ilvl w:val="1"/>
      </w:numPr>
      <w:jc w:val="both"/>
    </w:pPr>
    <w:rPr>
      <w:sz w:val="32"/>
      <w:szCs w:val="32"/>
    </w:rPr>
  </w:style>
  <w:style w:type="paragraph" w:customStyle="1" w:styleId="3">
    <w:name w:val="פרק ראשי 3"/>
    <w:basedOn w:val="a"/>
    <w:next w:val="a0"/>
    <w:qFormat/>
    <w:rsid w:val="00DB2960"/>
    <w:pPr>
      <w:numPr>
        <w:ilvl w:val="2"/>
      </w:numPr>
      <w:jc w:val="both"/>
    </w:pPr>
    <w:rPr>
      <w:sz w:val="28"/>
      <w:szCs w:val="28"/>
    </w:rPr>
  </w:style>
  <w:style w:type="paragraph" w:customStyle="1" w:styleId="41">
    <w:name w:val="פרק ראשי 4"/>
    <w:basedOn w:val="a"/>
    <w:next w:val="a0"/>
    <w:link w:val="42"/>
    <w:qFormat/>
    <w:rsid w:val="00DC6584"/>
    <w:pPr>
      <w:numPr>
        <w:numId w:val="0"/>
      </w:numPr>
      <w:jc w:val="both"/>
    </w:pPr>
    <w:rPr>
      <w:sz w:val="24"/>
      <w:szCs w:val="26"/>
    </w:rPr>
  </w:style>
  <w:style w:type="character" w:customStyle="1" w:styleId="42">
    <w:name w:val="פרק ראשי 4 תו"/>
    <w:basedOn w:val="ab"/>
    <w:link w:val="41"/>
    <w:rsid w:val="00DC6584"/>
    <w:rPr>
      <w:rFonts w:ascii="Times New Roman" w:eastAsia="Times New Roman" w:hAnsi="Times New Roman" w:cs="David"/>
      <w:b/>
      <w:bCs/>
      <w:sz w:val="24"/>
      <w:szCs w:val="26"/>
      <w:u w:val="single"/>
    </w:rPr>
  </w:style>
  <w:style w:type="paragraph" w:customStyle="1" w:styleId="11">
    <w:name w:val="היסט 1"/>
    <w:basedOn w:val="a0"/>
    <w:qFormat/>
    <w:rsid w:val="00BC1936"/>
    <w:pPr>
      <w:spacing w:after="120" w:line="360" w:lineRule="auto"/>
      <w:ind w:left="567"/>
      <w:jc w:val="both"/>
    </w:pPr>
    <w:rPr>
      <w:rFonts w:ascii="Times New Roman" w:hAnsi="Times New Roman" w:cs="David"/>
      <w:szCs w:val="24"/>
    </w:rPr>
  </w:style>
  <w:style w:type="paragraph" w:customStyle="1" w:styleId="22">
    <w:name w:val="היסט 2"/>
    <w:basedOn w:val="a0"/>
    <w:qFormat/>
    <w:rsid w:val="00BC1936"/>
    <w:pPr>
      <w:spacing w:after="120" w:line="360" w:lineRule="auto"/>
      <w:ind w:left="1134"/>
      <w:jc w:val="both"/>
    </w:pPr>
    <w:rPr>
      <w:rFonts w:ascii="Times New Roman" w:hAnsi="Times New Roman" w:cs="David"/>
      <w:szCs w:val="24"/>
    </w:rPr>
  </w:style>
  <w:style w:type="paragraph" w:customStyle="1" w:styleId="32">
    <w:name w:val="היסט 3"/>
    <w:basedOn w:val="a0"/>
    <w:qFormat/>
    <w:rsid w:val="00BC1936"/>
    <w:pPr>
      <w:spacing w:after="120" w:line="360" w:lineRule="auto"/>
      <w:ind w:left="1701"/>
      <w:jc w:val="both"/>
    </w:pPr>
    <w:rPr>
      <w:rFonts w:ascii="Times New Roman" w:hAnsi="Times New Roman" w:cs="David"/>
      <w:szCs w:val="24"/>
    </w:rPr>
  </w:style>
  <w:style w:type="paragraph" w:customStyle="1" w:styleId="43">
    <w:name w:val="היסט 4"/>
    <w:basedOn w:val="a0"/>
    <w:qFormat/>
    <w:rsid w:val="00BC1936"/>
    <w:pPr>
      <w:spacing w:after="120" w:line="360" w:lineRule="auto"/>
      <w:ind w:left="2268"/>
      <w:jc w:val="both"/>
    </w:pPr>
    <w:rPr>
      <w:rFonts w:ascii="Times New Roman" w:hAnsi="Times New Roman" w:cs="David"/>
      <w:szCs w:val="24"/>
    </w:rPr>
  </w:style>
  <w:style w:type="paragraph" w:customStyle="1" w:styleId="51">
    <w:name w:val="היסט 5"/>
    <w:basedOn w:val="a0"/>
    <w:qFormat/>
    <w:rsid w:val="00BC1936"/>
    <w:pPr>
      <w:spacing w:after="120" w:line="360" w:lineRule="auto"/>
      <w:ind w:left="2835"/>
      <w:jc w:val="both"/>
    </w:pPr>
    <w:rPr>
      <w:rFonts w:ascii="Times New Roman" w:hAnsi="Times New Roman" w:cs="David"/>
      <w:szCs w:val="24"/>
    </w:rPr>
  </w:style>
  <w:style w:type="paragraph" w:styleId="ac">
    <w:name w:val="Quote"/>
    <w:basedOn w:val="a0"/>
    <w:link w:val="ad"/>
    <w:uiPriority w:val="29"/>
    <w:qFormat/>
    <w:rsid w:val="00EC3883"/>
    <w:pPr>
      <w:spacing w:after="120" w:line="360" w:lineRule="auto"/>
      <w:ind w:left="1701" w:right="1134"/>
      <w:jc w:val="both"/>
    </w:pPr>
    <w:rPr>
      <w:rFonts w:ascii="Times New Roman" w:hAnsi="Times New Roman" w:cs="David"/>
      <w:b/>
      <w:bCs/>
      <w:szCs w:val="24"/>
    </w:rPr>
  </w:style>
  <w:style w:type="character" w:customStyle="1" w:styleId="ad">
    <w:name w:val="ציטוט תו"/>
    <w:basedOn w:val="a1"/>
    <w:link w:val="ac"/>
    <w:uiPriority w:val="29"/>
    <w:rsid w:val="00EC3883"/>
    <w:rPr>
      <w:rFonts w:ascii="Times New Roman" w:hAnsi="Times New Roman" w:cs="David"/>
      <w:b/>
      <w:bCs/>
      <w:szCs w:val="24"/>
    </w:rPr>
  </w:style>
  <w:style w:type="paragraph" w:customStyle="1" w:styleId="23">
    <w:name w:val="ציטוט 2"/>
    <w:basedOn w:val="ac"/>
    <w:link w:val="24"/>
    <w:qFormat/>
    <w:rsid w:val="00EC3883"/>
    <w:pPr>
      <w:ind w:left="2268"/>
    </w:pPr>
  </w:style>
  <w:style w:type="paragraph" w:customStyle="1" w:styleId="33">
    <w:name w:val="ציטוט 3"/>
    <w:basedOn w:val="ac"/>
    <w:link w:val="34"/>
    <w:qFormat/>
    <w:rsid w:val="00EC3883"/>
    <w:pPr>
      <w:ind w:left="2835"/>
    </w:pPr>
  </w:style>
  <w:style w:type="paragraph" w:customStyle="1" w:styleId="-">
    <w:name w:val="כותרת כתב בי-דין"/>
    <w:basedOn w:val="a0"/>
    <w:next w:val="a0"/>
    <w:qFormat/>
    <w:rsid w:val="00614FF8"/>
    <w:pPr>
      <w:keepNext/>
      <w:spacing w:after="120" w:line="360" w:lineRule="auto"/>
      <w:jc w:val="center"/>
    </w:pPr>
    <w:rPr>
      <w:rFonts w:ascii="Times New Roman" w:eastAsia="Times New Roman" w:hAnsi="Times New Roman" w:cs="David"/>
      <w:b/>
      <w:bCs/>
      <w:sz w:val="40"/>
      <w:szCs w:val="40"/>
      <w:u w:val="double"/>
    </w:rPr>
  </w:style>
  <w:style w:type="paragraph" w:customStyle="1" w:styleId="ae">
    <w:name w:val="כותרת ראשית"/>
    <w:basedOn w:val="a0"/>
    <w:next w:val="1"/>
    <w:autoRedefine/>
    <w:qFormat/>
    <w:rsid w:val="00614FF8"/>
    <w:pPr>
      <w:keepNext/>
      <w:spacing w:line="360" w:lineRule="auto"/>
      <w:jc w:val="center"/>
    </w:pPr>
    <w:rPr>
      <w:rFonts w:ascii="Times New Roman" w:eastAsia="Times New Roman" w:hAnsi="Times New Roman" w:cs="David"/>
      <w:b/>
      <w:bCs/>
      <w:sz w:val="36"/>
      <w:szCs w:val="36"/>
      <w:u w:val="single"/>
    </w:rPr>
  </w:style>
  <w:style w:type="paragraph" w:styleId="af">
    <w:name w:val="No Spacing"/>
    <w:uiPriority w:val="1"/>
    <w:qFormat/>
    <w:rsid w:val="00173189"/>
    <w:pPr>
      <w:bidi/>
      <w:spacing w:after="0" w:line="360" w:lineRule="auto"/>
      <w:jc w:val="both"/>
    </w:pPr>
    <w:rPr>
      <w:rFonts w:ascii="Times New Roman" w:hAnsi="Times New Roman" w:cs="David"/>
      <w:szCs w:val="24"/>
    </w:rPr>
  </w:style>
  <w:style w:type="paragraph" w:customStyle="1" w:styleId="corpnames">
    <w:name w:val="corp_names"/>
    <w:link w:val="corpnames0"/>
    <w:qFormat/>
    <w:rsid w:val="00AA49FF"/>
    <w:pPr>
      <w:spacing w:after="0" w:line="200" w:lineRule="exact"/>
    </w:pPr>
    <w:rPr>
      <w:rFonts w:ascii="Lucida Sans Unicode" w:eastAsia="Times New Roman" w:hAnsi="Lucida Sans Unicode" w:cs="Lucida Sans Unicode"/>
      <w:noProof/>
      <w:sz w:val="12"/>
      <w:szCs w:val="14"/>
    </w:rPr>
  </w:style>
  <w:style w:type="character" w:customStyle="1" w:styleId="corpnames0">
    <w:name w:val="corp_names תו"/>
    <w:basedOn w:val="a1"/>
    <w:link w:val="corpnames"/>
    <w:rsid w:val="00AA49FF"/>
    <w:rPr>
      <w:rFonts w:ascii="Lucida Sans Unicode" w:eastAsia="Times New Roman" w:hAnsi="Lucida Sans Unicode" w:cs="Lucida Sans Unicode"/>
      <w:noProof/>
      <w:sz w:val="12"/>
      <w:szCs w:val="14"/>
    </w:rPr>
  </w:style>
  <w:style w:type="paragraph" w:customStyle="1" w:styleId="corpnamebrown">
    <w:name w:val="corp_name_brown"/>
    <w:basedOn w:val="corpnames"/>
    <w:qFormat/>
    <w:rsid w:val="00AA49FF"/>
    <w:pPr>
      <w:bidi/>
    </w:pPr>
    <w:rPr>
      <w:b/>
      <w:bCs/>
      <w:color w:val="631213"/>
    </w:rPr>
  </w:style>
  <w:style w:type="paragraph" w:customStyle="1" w:styleId="corpaddress">
    <w:name w:val="corp_address"/>
    <w:link w:val="corpaddress0"/>
    <w:qFormat/>
    <w:rsid w:val="002576C8"/>
    <w:pPr>
      <w:bidi/>
      <w:spacing w:after="0" w:line="312" w:lineRule="atLeast"/>
    </w:pPr>
    <w:rPr>
      <w:rFonts w:ascii="Lucida Sans Unicode" w:hAnsi="Lucida Sans Unicode" w:cs="Lucida Sans Unicode"/>
      <w:sz w:val="16"/>
      <w:szCs w:val="16"/>
    </w:rPr>
  </w:style>
  <w:style w:type="character" w:customStyle="1" w:styleId="corpaddress0">
    <w:name w:val="corp_address תו"/>
    <w:basedOn w:val="a1"/>
    <w:link w:val="corpaddress"/>
    <w:rsid w:val="002576C8"/>
    <w:rPr>
      <w:rFonts w:ascii="Lucida Sans Unicode" w:hAnsi="Lucida Sans Unicode" w:cs="Lucida Sans Unicode"/>
      <w:sz w:val="16"/>
      <w:szCs w:val="16"/>
    </w:rPr>
  </w:style>
  <w:style w:type="paragraph" w:customStyle="1" w:styleId="corpdisclaimer">
    <w:name w:val="corp_disclaimer"/>
    <w:basedOn w:val="corpaddress"/>
    <w:link w:val="corpdisclaimer0"/>
    <w:qFormat/>
    <w:rsid w:val="00001142"/>
    <w:pPr>
      <w:spacing w:line="240" w:lineRule="auto"/>
      <w:jc w:val="both"/>
    </w:pPr>
  </w:style>
  <w:style w:type="character" w:customStyle="1" w:styleId="corpdisclaimer0">
    <w:name w:val="corp_disclaimer תו"/>
    <w:basedOn w:val="corpaddress0"/>
    <w:link w:val="corpdisclaimer"/>
    <w:rsid w:val="00001142"/>
    <w:rPr>
      <w:rFonts w:ascii="Lucida Sans Unicode" w:hAnsi="Lucida Sans Unicode" w:cs="Lucida Sans Unicode"/>
      <w:sz w:val="16"/>
      <w:szCs w:val="16"/>
    </w:rPr>
  </w:style>
  <w:style w:type="paragraph" w:customStyle="1" w:styleId="corpfaxtable">
    <w:name w:val="corp_fax_table"/>
    <w:link w:val="corpfaxtable0"/>
    <w:qFormat/>
    <w:rsid w:val="00001142"/>
    <w:pPr>
      <w:framePr w:hSpace="181" w:wrap="around" w:vAnchor="page" w:hAnchor="page" w:x="1081" w:y="2269"/>
      <w:spacing w:before="60" w:after="60"/>
    </w:pPr>
    <w:rPr>
      <w:rFonts w:ascii="Lucida Sans Unicode" w:hAnsi="Lucida Sans Unicode" w:cs="Lucida Sans Unicode"/>
    </w:rPr>
  </w:style>
  <w:style w:type="character" w:customStyle="1" w:styleId="corpfaxtable0">
    <w:name w:val="corp_fax_table תו"/>
    <w:basedOn w:val="a1"/>
    <w:link w:val="corpfaxtable"/>
    <w:rsid w:val="00001142"/>
    <w:rPr>
      <w:rFonts w:ascii="Lucida Sans Unicode" w:hAnsi="Lucida Sans Unicode" w:cs="Lucida Sans Unicode"/>
    </w:rPr>
  </w:style>
  <w:style w:type="paragraph" w:styleId="TOC1">
    <w:name w:val="toc 1"/>
    <w:basedOn w:val="a0"/>
    <w:next w:val="a0"/>
    <w:link w:val="TOC10"/>
    <w:autoRedefine/>
    <w:uiPriority w:val="39"/>
    <w:unhideWhenUsed/>
    <w:rsid w:val="00487FC5"/>
    <w:pPr>
      <w:tabs>
        <w:tab w:val="right" w:leader="dot" w:pos="9628"/>
      </w:tabs>
      <w:spacing w:before="120" w:after="120" w:line="360" w:lineRule="auto"/>
    </w:pPr>
    <w:rPr>
      <w:rFonts w:ascii="Times New Roman" w:eastAsia="Times New Roman" w:hAnsi="Times New Roman" w:cs="David"/>
      <w:b/>
      <w:bCs/>
      <w:caps/>
      <w:sz w:val="20"/>
      <w:szCs w:val="20"/>
    </w:rPr>
  </w:style>
  <w:style w:type="character" w:customStyle="1" w:styleId="TOC10">
    <w:name w:val="TOC 1 תו"/>
    <w:basedOn w:val="a1"/>
    <w:link w:val="TOC1"/>
    <w:uiPriority w:val="39"/>
    <w:rsid w:val="00487FC5"/>
    <w:rPr>
      <w:rFonts w:ascii="Times New Roman" w:eastAsia="Times New Roman" w:hAnsi="Times New Roman" w:cs="David"/>
      <w:b/>
      <w:bCs/>
      <w:caps/>
      <w:sz w:val="20"/>
      <w:szCs w:val="20"/>
    </w:rPr>
  </w:style>
  <w:style w:type="paragraph" w:styleId="TOC2">
    <w:name w:val="toc 2"/>
    <w:basedOn w:val="TOC1"/>
    <w:next w:val="a0"/>
    <w:link w:val="TOC20"/>
    <w:autoRedefine/>
    <w:uiPriority w:val="39"/>
    <w:unhideWhenUsed/>
    <w:rsid w:val="00487FC5"/>
    <w:rPr>
      <w:caps w:val="0"/>
      <w:smallCaps/>
    </w:rPr>
  </w:style>
  <w:style w:type="character" w:customStyle="1" w:styleId="TOC20">
    <w:name w:val="TOC 2 תו"/>
    <w:basedOn w:val="TOC10"/>
    <w:link w:val="TOC2"/>
    <w:uiPriority w:val="39"/>
    <w:rsid w:val="00487FC5"/>
    <w:rPr>
      <w:rFonts w:ascii="Times New Roman" w:eastAsia="Times New Roman" w:hAnsi="Times New Roman" w:cs="David"/>
      <w:b/>
      <w:bCs/>
      <w:caps w:val="0"/>
      <w:smallCaps/>
      <w:sz w:val="20"/>
      <w:szCs w:val="20"/>
    </w:rPr>
  </w:style>
  <w:style w:type="paragraph" w:styleId="TOC3">
    <w:name w:val="toc 3"/>
    <w:basedOn w:val="TOC1"/>
    <w:next w:val="a0"/>
    <w:link w:val="TOC30"/>
    <w:autoRedefine/>
    <w:uiPriority w:val="39"/>
    <w:unhideWhenUsed/>
    <w:rsid w:val="00487FC5"/>
    <w:pPr>
      <w:spacing w:before="0" w:after="0"/>
      <w:ind w:left="227"/>
    </w:pPr>
    <w:rPr>
      <w:b w:val="0"/>
      <w:bCs w:val="0"/>
    </w:rPr>
  </w:style>
  <w:style w:type="character" w:customStyle="1" w:styleId="TOC30">
    <w:name w:val="TOC 3 תו"/>
    <w:basedOn w:val="TOC10"/>
    <w:link w:val="TOC3"/>
    <w:uiPriority w:val="39"/>
    <w:rsid w:val="00487FC5"/>
    <w:rPr>
      <w:rFonts w:ascii="Times New Roman" w:eastAsia="Times New Roman" w:hAnsi="Times New Roman" w:cs="David"/>
      <w:b w:val="0"/>
      <w:bCs w:val="0"/>
      <w:caps/>
      <w:sz w:val="20"/>
      <w:szCs w:val="20"/>
    </w:rPr>
  </w:style>
  <w:style w:type="paragraph" w:styleId="TOC4">
    <w:name w:val="toc 4"/>
    <w:basedOn w:val="TOC1"/>
    <w:next w:val="a0"/>
    <w:link w:val="TOC40"/>
    <w:autoRedefine/>
    <w:uiPriority w:val="39"/>
    <w:unhideWhenUsed/>
    <w:rsid w:val="00487FC5"/>
    <w:pPr>
      <w:spacing w:before="0" w:after="0"/>
      <w:ind w:left="680"/>
    </w:pPr>
    <w:rPr>
      <w:b w:val="0"/>
      <w:bCs w:val="0"/>
      <w:i/>
      <w:iCs/>
      <w:noProof/>
    </w:rPr>
  </w:style>
  <w:style w:type="character" w:customStyle="1" w:styleId="TOC40">
    <w:name w:val="TOC 4 תו"/>
    <w:basedOn w:val="TOC10"/>
    <w:link w:val="TOC4"/>
    <w:uiPriority w:val="39"/>
    <w:rsid w:val="00487FC5"/>
    <w:rPr>
      <w:rFonts w:ascii="Times New Roman" w:eastAsia="Times New Roman" w:hAnsi="Times New Roman" w:cs="David"/>
      <w:b w:val="0"/>
      <w:bCs w:val="0"/>
      <w:i/>
      <w:iCs/>
      <w:caps/>
      <w:noProof/>
      <w:sz w:val="20"/>
      <w:szCs w:val="20"/>
    </w:rPr>
  </w:style>
  <w:style w:type="paragraph" w:customStyle="1" w:styleId="af0">
    <w:name w:val="ציטוט לועזית"/>
    <w:basedOn w:val="ac"/>
    <w:link w:val="af1"/>
    <w:qFormat/>
    <w:rsid w:val="00EC3883"/>
    <w:pPr>
      <w:bidi w:val="0"/>
      <w:ind w:left="1134" w:right="1701"/>
    </w:pPr>
    <w:rPr>
      <w:sz w:val="24"/>
    </w:rPr>
  </w:style>
  <w:style w:type="character" w:customStyle="1" w:styleId="af1">
    <w:name w:val="ציטוט לועזית תו"/>
    <w:basedOn w:val="ad"/>
    <w:link w:val="af0"/>
    <w:rsid w:val="00EC3883"/>
    <w:rPr>
      <w:rFonts w:ascii="Times New Roman" w:hAnsi="Times New Roman" w:cs="David"/>
      <w:b/>
      <w:bCs/>
      <w:sz w:val="24"/>
      <w:szCs w:val="24"/>
    </w:rPr>
  </w:style>
  <w:style w:type="character" w:customStyle="1" w:styleId="24">
    <w:name w:val="ציטוט 2 תו"/>
    <w:basedOn w:val="ad"/>
    <w:link w:val="23"/>
    <w:rsid w:val="00EC3883"/>
    <w:rPr>
      <w:rFonts w:ascii="Times New Roman" w:hAnsi="Times New Roman" w:cs="David"/>
      <w:b/>
      <w:bCs/>
      <w:szCs w:val="24"/>
    </w:rPr>
  </w:style>
  <w:style w:type="character" w:customStyle="1" w:styleId="34">
    <w:name w:val="ציטוט 3 תו"/>
    <w:basedOn w:val="ad"/>
    <w:link w:val="33"/>
    <w:rsid w:val="00EC3883"/>
    <w:rPr>
      <w:rFonts w:ascii="Times New Roman" w:hAnsi="Times New Roman" w:cs="David"/>
      <w:b/>
      <w:bCs/>
      <w:szCs w:val="24"/>
    </w:rPr>
  </w:style>
  <w:style w:type="paragraph" w:customStyle="1" w:styleId="12">
    <w:name w:val="ציטוט 1"/>
    <w:basedOn w:val="ac"/>
    <w:link w:val="13"/>
    <w:qFormat/>
    <w:rsid w:val="00384264"/>
  </w:style>
  <w:style w:type="character" w:customStyle="1" w:styleId="13">
    <w:name w:val="ציטוט 1 תו"/>
    <w:basedOn w:val="ad"/>
    <w:link w:val="12"/>
    <w:rsid w:val="00384264"/>
    <w:rPr>
      <w:rFonts w:ascii="Times New Roman" w:hAnsi="Times New Roman" w:cs="David"/>
      <w:b/>
      <w:bCs/>
      <w:szCs w:val="24"/>
    </w:rPr>
  </w:style>
  <w:style w:type="character" w:styleId="Hyperlink">
    <w:name w:val="Hyperlink"/>
    <w:basedOn w:val="a1"/>
    <w:uiPriority w:val="99"/>
    <w:unhideWhenUsed/>
    <w:rsid w:val="006450B7"/>
    <w:rPr>
      <w:color w:val="0563C1" w:themeColor="hyperlink"/>
      <w:u w:val="single"/>
    </w:rPr>
  </w:style>
  <w:style w:type="character" w:customStyle="1" w:styleId="60">
    <w:name w:val="כותרת 6 תו"/>
    <w:basedOn w:val="a1"/>
    <w:link w:val="6"/>
    <w:uiPriority w:val="9"/>
    <w:semiHidden/>
    <w:rsid w:val="00C814B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a0"/>
    <w:uiPriority w:val="99"/>
    <w:unhideWhenUsed/>
    <w:rsid w:val="00C814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C96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ya.tase.co.i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gna.isa.gov.i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 Y A _ D M S ! 2 9 4 2 0 1 1 2 . 1 < / d o c u m e n t i d >  
     < s e n d e r i d > S H I R I V < / s e n d e r i d >  
     < s e n d e r e m a i l > S H I R I V @ A R N O N T L . C O M < / s e n d e r e m a i l >  
     < l a s t m o d i f i e d > 2 0 2 3 - 1 2 - 0 6 T 1 3 : 0 8 : 0 0 . 0 0 0 0 0 0 0 + 0 2 : 0 0 < / l a s t m o d i f i e d >  
     < d a t a b a s e > Y A _ D M S < / d a t a b a s e >  
 < / p r o p e r t i e s > 
</file>

<file path=customXml/itemProps1.xml><?xml version="1.0" encoding="utf-8"?>
<ds:datastoreItem xmlns:ds="http://schemas.openxmlformats.org/officeDocument/2006/customXml" ds:itemID="{EAF486E4-5DE3-4F92-9AD2-A0EAE1992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178EA-411F-4FE4-97FB-5F72A25E8A6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1278</Characters>
  <Application>Microsoft Office Word</Application>
  <DocSecurity>0</DocSecurity>
  <Lines>23</Lines>
  <Paragraphs>10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יגאל ארנון ושות' עורכי דין</dc:title>
  <dc:subject/>
  <dc:creator>Yigal Arnon</dc:creator>
  <cp:keywords/>
  <dc:description/>
  <cp:lastModifiedBy>Eyal Eldan</cp:lastModifiedBy>
  <cp:revision>3</cp:revision>
  <dcterms:created xsi:type="dcterms:W3CDTF">2023-12-17T09:44:00Z</dcterms:created>
  <dcterms:modified xsi:type="dcterms:W3CDTF">2023-12-17T09:45:00Z</dcterms:modified>
</cp:coreProperties>
</file>